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40" w:rsidRDefault="00D85040" w:rsidP="00D85040">
      <w:r>
        <w:t xml:space="preserve">Direcciones </w:t>
      </w:r>
      <w:r>
        <w:t>SEDE NACIONAL EL COCA</w:t>
      </w:r>
      <w:bookmarkStart w:id="0" w:name="_GoBack"/>
      <w:bookmarkEnd w:id="0"/>
    </w:p>
    <w:p w:rsidR="00D85040" w:rsidRDefault="00D85040" w:rsidP="00D85040">
      <w:r>
        <w:t xml:space="preserve">Dirección: Av. Alejandro </w:t>
      </w:r>
      <w:proofErr w:type="spellStart"/>
      <w:r>
        <w:t>Labaka</w:t>
      </w:r>
      <w:proofErr w:type="spellEnd"/>
      <w:r>
        <w:t xml:space="preserve"> frente a la escuela, Barrio Simón Bolívar Ciudad El Coca</w:t>
      </w:r>
    </w:p>
    <w:p w:rsidR="00D85040" w:rsidRDefault="00D85040" w:rsidP="00D85040">
      <w:r>
        <w:t>ANEXOS</w:t>
      </w:r>
    </w:p>
    <w:p w:rsidR="00D85040" w:rsidRDefault="00D85040" w:rsidP="00D85040">
      <w:r>
        <w:t>7 DE JULIO</w:t>
      </w:r>
    </w:p>
    <w:p w:rsidR="00D85040" w:rsidRDefault="00D85040" w:rsidP="00D85040">
      <w:r>
        <w:t xml:space="preserve">Dirección Av. Principal junto al sub centro de Salud, barrio Bella unión Parroquia 7 de julio Ciudad de </w:t>
      </w:r>
      <w:proofErr w:type="spellStart"/>
      <w:r>
        <w:t>Shushufindi</w:t>
      </w:r>
      <w:proofErr w:type="spellEnd"/>
      <w:r>
        <w:tab/>
      </w:r>
    </w:p>
    <w:p w:rsidR="00D85040" w:rsidRDefault="00D85040" w:rsidP="00D85040">
      <w:r>
        <w:t>SHUSHUFINDI</w:t>
      </w:r>
      <w:r>
        <w:tab/>
      </w:r>
    </w:p>
    <w:p w:rsidR="00D85040" w:rsidRDefault="00D85040" w:rsidP="00D85040">
      <w:r>
        <w:t>PINDO</w:t>
      </w:r>
      <w:r>
        <w:tab/>
      </w:r>
    </w:p>
    <w:p w:rsidR="00D85040" w:rsidRDefault="00D85040" w:rsidP="00D85040">
      <w:r>
        <w:t xml:space="preserve">Dirección </w:t>
      </w:r>
      <w:proofErr w:type="spellStart"/>
      <w:r>
        <w:t>Pindo</w:t>
      </w:r>
      <w:proofErr w:type="spellEnd"/>
      <w:r>
        <w:t xml:space="preserve"> vía al Auca, Barrio Santa Rosa</w:t>
      </w:r>
    </w:p>
    <w:p w:rsidR="00D85040" w:rsidRDefault="00D85040" w:rsidP="00D85040">
      <w:r>
        <w:t>El SACHA</w:t>
      </w:r>
      <w:r>
        <w:tab/>
      </w:r>
    </w:p>
    <w:p w:rsidR="00B57CFA" w:rsidRDefault="00D85040" w:rsidP="00D85040">
      <w:r>
        <w:t>Dirección Calle Velasco Ibarra y Rubén Ceballos, Barrio Primero de Mayo</w:t>
      </w:r>
    </w:p>
    <w:sectPr w:rsidR="00B57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40"/>
    <w:rsid w:val="00B57CFA"/>
    <w:rsid w:val="00D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F6172D-CE31-45C2-8813-11430696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Interno</dc:creator>
  <cp:keywords/>
  <dc:description/>
  <cp:lastModifiedBy>Interno</cp:lastModifiedBy>
  <cp:revision>1</cp:revision>
  <dcterms:created xsi:type="dcterms:W3CDTF">2018-08-23T21:16:00Z</dcterms:created>
  <dcterms:modified xsi:type="dcterms:W3CDTF">2018-08-23T21:17:00Z</dcterms:modified>
</cp:coreProperties>
</file>